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8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</w:tblGrid>
      <w:tr w:rsidR="00F722F2" w:rsidRPr="00160D30" w:rsidTr="00063A47">
        <w:trPr>
          <w:trHeight w:val="8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Etik kurallar, firmamızın hizmet kalitesini ve saygınlığını artırmak üzere, firmamız çalışanları ve toplumla ilişkilerini düzenleyen ve firma içi davranış kültürünü oluşturan değerler bütünüdür. Bu çerçevede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sosyal sorumluluklarına karşı duyarlı olur; çevreye, tüketiciye, kamu sağlığına ilişkin düzenlemeler ile etik kurallara uyar.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uluslararası geçerliliğe sahip insan haklarına destek olur ve saygı gösterir.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Hedef, kurumsal yapı ve kimliğin itibarını en yüksek düzeyde tutmak ve etik kuralların her birimce içselleştirilmesini sağlamaktır.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CE256A" w:rsidRPr="00160D30" w:rsidRDefault="00CE256A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Müşteri, tedarikçi ve iş ilişk</w:t>
            </w:r>
            <w:r w:rsidR="004079C4" w:rsidRPr="00160D30">
              <w:rPr>
                <w:rFonts w:ascii="Comic Sans MS" w:hAnsi="Comic Sans MS"/>
              </w:rPr>
              <w:t xml:space="preserve">isine girilen tüm kişi ve kurumlarda dürüstlük, güven, tutarlılık, </w:t>
            </w:r>
            <w:proofErr w:type="gramStart"/>
            <w:r w:rsidR="004079C4" w:rsidRPr="00160D30">
              <w:rPr>
                <w:rFonts w:ascii="Comic Sans MS" w:hAnsi="Comic Sans MS"/>
              </w:rPr>
              <w:t>profesyonellik,</w:t>
            </w:r>
            <w:proofErr w:type="gramEnd"/>
            <w:r w:rsidR="004079C4" w:rsidRPr="00160D30">
              <w:rPr>
                <w:rFonts w:ascii="Comic Sans MS" w:hAnsi="Comic Sans MS"/>
              </w:rPr>
              <w:t xml:space="preserve"> ve karşılıklı menfaatlere saygı ilkeleri gözetilir.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Hizmet ve ürünlerde üstün kalite hedeflenir, müşteri ihtiyaç ve beklentileri tam karşılanır. 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Serbest rekabetli kısıtlayıcı davranışlarda bulunulmaz, rakipler kötülenmez, yanıltıcı reklam yapılmaz.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Gizli ve ticari sır niteliğindeki bilgiler, çalışanların kişisel bilgileri ve müşterilere ait bilgiler gizli tutulur.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Şirketçe yapılan bağışlar, menfaat sahipleri ve kamuya usulünce duyurulur.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 harcamalarına azami özen gösterilir, tasarruf ve maliyet bilinci içinde hareket edilir.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Tüm çalışanlar kurumsal etiğe uygunluk denetiminde işbirliği yapar.</w:t>
            </w:r>
          </w:p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160D30" w:rsidRDefault="00160D30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 w:cs="Estrangelo Edessa"/>
                <w:b/>
              </w:rPr>
            </w:pPr>
            <w:r w:rsidRPr="00160D30">
              <w:rPr>
                <w:rFonts w:ascii="Comic Sans MS" w:hAnsi="Comic Sans MS" w:cs="Estrangelo Edessa"/>
                <w:b/>
              </w:rPr>
              <w:t>GENEL MÜDÜR</w:t>
            </w: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 w:cs="Estrangelo Edessa"/>
                <w:b/>
              </w:rPr>
              <w:t>OSMAN ÖZPEK</w:t>
            </w:r>
            <w:r w:rsidRPr="00160D30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                                                                  </w:t>
            </w:r>
          </w:p>
        </w:tc>
      </w:tr>
      <w:tr w:rsidR="00195E13" w:rsidRPr="00F722F2" w:rsidTr="00063A4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sectPr w:rsidR="003846E5" w:rsidSect="0044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51" w:rsidRDefault="00CA6651" w:rsidP="00C96F16">
      <w:pPr>
        <w:spacing w:after="0" w:line="240" w:lineRule="auto"/>
      </w:pPr>
      <w:r>
        <w:separator/>
      </w:r>
    </w:p>
  </w:endnote>
  <w:endnote w:type="continuationSeparator" w:id="0">
    <w:p w:rsidR="00CA6651" w:rsidRDefault="00CA6651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28" w:rsidRDefault="00BC5B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B4140A" w:rsidRPr="007A2DC6" w:rsidTr="00D53C58">
      <w:trPr>
        <w:trHeight w:val="273"/>
      </w:trPr>
      <w:tc>
        <w:tcPr>
          <w:tcW w:w="4820" w:type="dxa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B4140A" w:rsidRPr="007A2DC6" w:rsidTr="00D53C58">
      <w:trPr>
        <w:trHeight w:val="382"/>
      </w:trPr>
      <w:tc>
        <w:tcPr>
          <w:tcW w:w="4820" w:type="dxa"/>
          <w:vAlign w:val="center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B4140A" w:rsidRPr="007A2DC6" w:rsidTr="00D53C58">
      <w:trPr>
        <w:trHeight w:val="382"/>
      </w:trPr>
      <w:tc>
        <w:tcPr>
          <w:tcW w:w="4820" w:type="dxa"/>
          <w:vAlign w:val="center"/>
        </w:tcPr>
        <w:p w:rsidR="00B4140A" w:rsidRDefault="00B4140A" w:rsidP="00B4140A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</w:p>
      </w:tc>
    </w:tr>
  </w:tbl>
  <w:p w:rsidR="00B4140A" w:rsidRDefault="00B4140A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28" w:rsidRDefault="00BC5B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51" w:rsidRDefault="00CA6651" w:rsidP="00C96F16">
      <w:pPr>
        <w:spacing w:after="0" w:line="240" w:lineRule="auto"/>
      </w:pPr>
      <w:r>
        <w:separator/>
      </w:r>
    </w:p>
  </w:footnote>
  <w:footnote w:type="continuationSeparator" w:id="0">
    <w:p w:rsidR="00CA6651" w:rsidRDefault="00CA6651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28" w:rsidRDefault="00BC5B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6172"/>
      <w:gridCol w:w="2268"/>
    </w:tblGrid>
    <w:tr w:rsidR="00B4140A" w:rsidRPr="00ED6AA7" w:rsidTr="00B4140A">
      <w:trPr>
        <w:cantSplit/>
        <w:trHeight w:val="1325"/>
      </w:trPr>
      <w:tc>
        <w:tcPr>
          <w:tcW w:w="2192" w:type="dxa"/>
        </w:tcPr>
        <w:p w:rsidR="00B4140A" w:rsidRDefault="00B4140A" w:rsidP="00B4140A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0646336A" wp14:editId="4E2F115E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B4140A" w:rsidRPr="005F05B4" w:rsidRDefault="00B4140A" w:rsidP="00B4140A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>ETİK KURALLAR POLİTİKASI</w:t>
          </w:r>
        </w:p>
      </w:tc>
      <w:tc>
        <w:tcPr>
          <w:tcW w:w="2268" w:type="dxa"/>
        </w:tcPr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Doküman No</w:t>
          </w:r>
          <w:r>
            <w:rPr>
              <w:rFonts w:ascii="Comic Sans MS" w:hAnsi="Comic Sans MS"/>
              <w:sz w:val="16"/>
              <w:szCs w:val="16"/>
            </w:rPr>
            <w:t>: KG-POL-007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Yayın Tarihi</w:t>
          </w:r>
          <w:r w:rsidR="00BC5B28">
            <w:rPr>
              <w:rFonts w:ascii="Comic Sans MS" w:hAnsi="Comic Sans MS"/>
              <w:sz w:val="16"/>
              <w:szCs w:val="16"/>
            </w:rPr>
            <w:t xml:space="preserve">: </w:t>
          </w:r>
          <w:r w:rsidR="00BC5B28">
            <w:rPr>
              <w:rFonts w:ascii="Comic Sans MS" w:hAnsi="Comic Sans MS"/>
              <w:sz w:val="16"/>
              <w:szCs w:val="16"/>
            </w:rPr>
            <w:t>26.12.2020</w:t>
          </w:r>
          <w:bookmarkStart w:id="0" w:name="_GoBack"/>
          <w:bookmarkEnd w:id="0"/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Revizyon No</w:t>
          </w:r>
          <w:r>
            <w:rPr>
              <w:rFonts w:ascii="Comic Sans MS" w:hAnsi="Comic Sans MS"/>
              <w:sz w:val="16"/>
              <w:szCs w:val="16"/>
            </w:rPr>
            <w:t>:0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Revizyon Tarihi: -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Sayfa No</w:t>
          </w:r>
          <w:r>
            <w:rPr>
              <w:rFonts w:ascii="Comic Sans MS" w:hAnsi="Comic Sans MS"/>
              <w:sz w:val="16"/>
              <w:szCs w:val="16"/>
            </w:rPr>
            <w:t xml:space="preserve">: 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PAGE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BC5B28"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t>/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NUMPAGES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BC5B28"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</w:p>
      </w:tc>
    </w:tr>
  </w:tbl>
  <w:p w:rsidR="00C96F16" w:rsidRPr="00B4140A" w:rsidRDefault="00C96F16" w:rsidP="00B414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28" w:rsidRDefault="00BC5B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B99"/>
    <w:multiLevelType w:val="hybridMultilevel"/>
    <w:tmpl w:val="0B2AA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107CA7"/>
    <w:rsid w:val="0013361F"/>
    <w:rsid w:val="00160D30"/>
    <w:rsid w:val="00177680"/>
    <w:rsid w:val="00195E13"/>
    <w:rsid w:val="00213A69"/>
    <w:rsid w:val="00277FD3"/>
    <w:rsid w:val="003370E5"/>
    <w:rsid w:val="003846E5"/>
    <w:rsid w:val="004079C4"/>
    <w:rsid w:val="004345B7"/>
    <w:rsid w:val="0044636B"/>
    <w:rsid w:val="004C18CF"/>
    <w:rsid w:val="004F28ED"/>
    <w:rsid w:val="00513766"/>
    <w:rsid w:val="00605862"/>
    <w:rsid w:val="00726909"/>
    <w:rsid w:val="00796C09"/>
    <w:rsid w:val="00A6506F"/>
    <w:rsid w:val="00A81C18"/>
    <w:rsid w:val="00B4140A"/>
    <w:rsid w:val="00BC5B28"/>
    <w:rsid w:val="00C20C29"/>
    <w:rsid w:val="00C324A7"/>
    <w:rsid w:val="00C75B6B"/>
    <w:rsid w:val="00C96F16"/>
    <w:rsid w:val="00CA6651"/>
    <w:rsid w:val="00CE256A"/>
    <w:rsid w:val="00D85BF1"/>
    <w:rsid w:val="00D87147"/>
    <w:rsid w:val="00DE2074"/>
    <w:rsid w:val="00DE5602"/>
    <w:rsid w:val="00E00183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  <w:style w:type="character" w:styleId="SayfaNumaras">
    <w:name w:val="page number"/>
    <w:basedOn w:val="VarsaylanParagrafYazTipi"/>
    <w:rsid w:val="00B4140A"/>
  </w:style>
  <w:style w:type="paragraph" w:styleId="BalonMetni">
    <w:name w:val="Balloon Text"/>
    <w:basedOn w:val="Normal"/>
    <w:link w:val="BalonMetniChar"/>
    <w:uiPriority w:val="99"/>
    <w:semiHidden/>
    <w:unhideWhenUsed/>
    <w:rsid w:val="00B4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7</cp:revision>
  <cp:lastPrinted>2024-05-22T14:31:00Z</cp:lastPrinted>
  <dcterms:created xsi:type="dcterms:W3CDTF">2019-06-21T10:12:00Z</dcterms:created>
  <dcterms:modified xsi:type="dcterms:W3CDTF">2025-07-10T11:56:00Z</dcterms:modified>
</cp:coreProperties>
</file>